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40" w:rsidRPr="000C6A26" w:rsidRDefault="000C6A26" w:rsidP="000C6A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Allegato 1</w:t>
      </w:r>
    </w:p>
    <w:p w:rsidR="00307F40" w:rsidRDefault="00307F40" w:rsidP="003E2B4F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 w:val="28"/>
          <w:szCs w:val="28"/>
        </w:rPr>
      </w:pPr>
    </w:p>
    <w:p w:rsidR="00161134" w:rsidRDefault="003E2B4F" w:rsidP="003E2B4F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 w:val="28"/>
          <w:szCs w:val="28"/>
        </w:rPr>
      </w:pPr>
      <w:r w:rsidRPr="003E2B4F">
        <w:rPr>
          <w:rFonts w:asciiTheme="minorHAnsi" w:hAnsiTheme="minorHAnsi" w:cs="Calibri"/>
          <w:b/>
          <w:sz w:val="28"/>
          <w:szCs w:val="28"/>
        </w:rPr>
        <w:t xml:space="preserve">Modulo di iscrizione al campionato di </w:t>
      </w:r>
    </w:p>
    <w:p w:rsidR="003E2B4F" w:rsidRPr="003E2B4F" w:rsidRDefault="00161134" w:rsidP="003E2B4F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FLAG FOOTBALL</w:t>
      </w:r>
    </w:p>
    <w:p w:rsidR="003E2B4F" w:rsidRPr="003E2B4F" w:rsidRDefault="003E2B4F" w:rsidP="003E2B4F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 w:val="28"/>
          <w:szCs w:val="28"/>
        </w:rPr>
      </w:pPr>
    </w:p>
    <w:tbl>
      <w:tblPr>
        <w:tblW w:w="9746" w:type="dxa"/>
        <w:jc w:val="center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6"/>
      </w:tblGrid>
      <w:tr w:rsidR="003E2B4F" w:rsidRPr="003E2B4F" w:rsidTr="00035AC1">
        <w:trPr>
          <w:trHeight w:hRule="exact" w:val="804"/>
          <w:jc w:val="center"/>
        </w:trPr>
        <w:tc>
          <w:tcPr>
            <w:tcW w:w="9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134" w:rsidRPr="003E2B4F" w:rsidRDefault="00161134" w:rsidP="00161134">
            <w:pPr>
              <w:spacing w:line="26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3E2B4F">
              <w:rPr>
                <w:rFonts w:asciiTheme="minorHAnsi" w:hAnsiTheme="minorHAnsi"/>
                <w:b/>
                <w:szCs w:val="24"/>
              </w:rPr>
              <w:t>o</w:t>
            </w:r>
            <w:r w:rsidRPr="003E2B4F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 w:rsidRPr="003E2B4F">
              <w:rPr>
                <w:rFonts w:asciiTheme="minorHAnsi" w:hAnsiTheme="minorHAnsi"/>
                <w:b/>
                <w:szCs w:val="24"/>
              </w:rPr>
              <w:t xml:space="preserve">llo </w:t>
            </w:r>
            <w:r w:rsidRPr="003E2B4F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3E2B4F">
              <w:rPr>
                <w:rFonts w:asciiTheme="minorHAnsi" w:hAnsiTheme="minorHAnsi"/>
                <w:b/>
                <w:szCs w:val="24"/>
              </w:rPr>
              <w:t>i is</w:t>
            </w: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>cr</w:t>
            </w:r>
            <w:r w:rsidRPr="003E2B4F">
              <w:rPr>
                <w:rFonts w:asciiTheme="minorHAnsi" w:hAnsiTheme="minorHAnsi"/>
                <w:b/>
                <w:szCs w:val="24"/>
              </w:rPr>
              <w:t>i</w:t>
            </w: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>z</w:t>
            </w:r>
            <w:r w:rsidRPr="003E2B4F">
              <w:rPr>
                <w:rFonts w:asciiTheme="minorHAnsi" w:hAnsiTheme="minorHAnsi"/>
                <w:b/>
                <w:szCs w:val="24"/>
              </w:rPr>
              <w:t>io</w:t>
            </w:r>
            <w:r w:rsidRPr="003E2B4F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3E2B4F">
              <w:rPr>
                <w:rFonts w:asciiTheme="minorHAnsi" w:hAnsiTheme="minorHAnsi"/>
                <w:b/>
                <w:szCs w:val="24"/>
              </w:rPr>
              <w:t>e</w:t>
            </w: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 w:rsidRPr="003E2B4F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3E2B4F">
              <w:rPr>
                <w:rFonts w:asciiTheme="minorHAnsi" w:hAnsiTheme="minorHAnsi"/>
                <w:b/>
                <w:szCs w:val="24"/>
              </w:rPr>
              <w:t>a</w:t>
            </w:r>
            <w:r w:rsidRPr="003E2B4F"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3E2B4F">
              <w:rPr>
                <w:rFonts w:asciiTheme="minorHAnsi" w:hAnsiTheme="minorHAnsi"/>
                <w:b/>
                <w:spacing w:val="2"/>
                <w:szCs w:val="24"/>
              </w:rPr>
              <w:t>o</w:t>
            </w:r>
            <w:r w:rsidRPr="003E2B4F">
              <w:rPr>
                <w:rFonts w:asciiTheme="minorHAnsi" w:hAnsiTheme="minorHAnsi"/>
                <w:b/>
                <w:spacing w:val="-3"/>
                <w:szCs w:val="24"/>
              </w:rPr>
              <w:t>m</w:t>
            </w:r>
            <w:r w:rsidRPr="003E2B4F">
              <w:rPr>
                <w:rFonts w:asciiTheme="minorHAnsi" w:hAnsiTheme="minorHAnsi"/>
                <w:b/>
                <w:spacing w:val="1"/>
                <w:szCs w:val="24"/>
              </w:rPr>
              <w:t>p</w:t>
            </w:r>
            <w:r w:rsidRPr="003E2B4F">
              <w:rPr>
                <w:rFonts w:asciiTheme="minorHAnsi" w:hAnsiTheme="minorHAnsi"/>
                <w:b/>
                <w:szCs w:val="24"/>
              </w:rPr>
              <w:t>ila</w:t>
            </w:r>
            <w:r w:rsidR="006B0721">
              <w:rPr>
                <w:rFonts w:asciiTheme="minorHAnsi" w:hAnsiTheme="minorHAnsi"/>
                <w:b/>
                <w:spacing w:val="-1"/>
                <w:szCs w:val="24"/>
              </w:rPr>
              <w:t>re e inviare entro il 7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 xml:space="preserve"> maggio 2019</w:t>
            </w:r>
            <w:r w:rsidRPr="003E2B4F"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 w:rsidRPr="003E2B4F">
              <w:rPr>
                <w:rFonts w:asciiTheme="minorHAnsi" w:hAnsiTheme="minorHAnsi"/>
                <w:b/>
                <w:szCs w:val="24"/>
              </w:rPr>
              <w:t>a:</w:t>
            </w:r>
          </w:p>
          <w:p w:rsidR="00161134" w:rsidRPr="003E2B4F" w:rsidRDefault="00161134" w:rsidP="00161134">
            <w:pPr>
              <w:spacing w:before="4" w:line="120" w:lineRule="exact"/>
              <w:rPr>
                <w:rFonts w:asciiTheme="minorHAnsi" w:hAnsiTheme="minorHAnsi"/>
                <w:szCs w:val="24"/>
              </w:rPr>
            </w:pPr>
          </w:p>
          <w:p w:rsidR="00161134" w:rsidRDefault="00BC138A" w:rsidP="00161134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hyperlink r:id="rId9"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d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i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re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z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i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on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e-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m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arc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3"/>
                  <w:szCs w:val="24"/>
                  <w:u w:val="thick" w:color="0000FF"/>
                </w:rPr>
                <w:t>h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e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1"/>
                  <w:szCs w:val="24"/>
                  <w:u w:val="thick" w:color="0000FF"/>
                </w:rPr>
                <w:t>@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i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s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t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ru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z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1"/>
                  <w:szCs w:val="24"/>
                  <w:u w:val="thick" w:color="0000FF"/>
                </w:rPr>
                <w:t>i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one.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-1"/>
                  <w:szCs w:val="24"/>
                  <w:u w:val="thick" w:color="0000FF"/>
                </w:rPr>
                <w:t>i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t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</w:rPr>
                <w:t xml:space="preserve"> </w:t>
              </w:r>
              <w:r w:rsidR="00161134" w:rsidRPr="003E2B4F">
                <w:rPr>
                  <w:rFonts w:asciiTheme="minorHAnsi" w:hAnsiTheme="minorHAnsi"/>
                  <w:b/>
                  <w:color w:val="0000FF"/>
                  <w:spacing w:val="1"/>
                  <w:szCs w:val="24"/>
                </w:rPr>
                <w:t xml:space="preserve"> </w:t>
              </w:r>
              <w:r w:rsidR="00161134" w:rsidRPr="003E2B4F">
                <w:rPr>
                  <w:rFonts w:asciiTheme="minorHAnsi" w:hAnsiTheme="minorHAnsi"/>
                  <w:color w:val="000000"/>
                  <w:szCs w:val="24"/>
                </w:rPr>
                <w:t>e</w:t>
              </w:r>
            </w:hyperlink>
            <w:r w:rsidR="00161134" w:rsidRPr="003E2B4F">
              <w:rPr>
                <w:rFonts w:asciiTheme="minorHAnsi" w:hAnsiTheme="minorHAnsi"/>
                <w:color w:val="000000"/>
                <w:spacing w:val="1"/>
                <w:szCs w:val="24"/>
              </w:rPr>
              <w:t xml:space="preserve"> </w:t>
            </w:r>
            <w:proofErr w:type="spellStart"/>
            <w:r w:rsidR="00161134" w:rsidRPr="003E2B4F">
              <w:rPr>
                <w:rFonts w:asciiTheme="minorHAnsi" w:hAnsiTheme="minorHAnsi"/>
                <w:color w:val="000000"/>
                <w:szCs w:val="24"/>
              </w:rPr>
              <w:t>p</w:t>
            </w:r>
            <w:r w:rsidR="00161134" w:rsidRPr="003E2B4F">
              <w:rPr>
                <w:rFonts w:asciiTheme="minorHAnsi" w:hAnsiTheme="minorHAnsi"/>
                <w:color w:val="000000"/>
                <w:spacing w:val="-2"/>
                <w:szCs w:val="24"/>
              </w:rPr>
              <w:t>.</w:t>
            </w:r>
            <w:r w:rsidR="00161134" w:rsidRPr="003E2B4F">
              <w:rPr>
                <w:rFonts w:asciiTheme="minorHAnsi" w:hAnsiTheme="minorHAnsi"/>
                <w:color w:val="000000"/>
                <w:szCs w:val="24"/>
              </w:rPr>
              <w:t>c</w:t>
            </w:r>
            <w:proofErr w:type="spellEnd"/>
            <w:r w:rsidR="00161134" w:rsidRPr="003E2B4F">
              <w:rPr>
                <w:rFonts w:asciiTheme="minorHAnsi" w:hAnsiTheme="minorHAnsi"/>
                <w:color w:val="000000"/>
                <w:szCs w:val="24"/>
              </w:rPr>
              <w:t xml:space="preserve"> a </w:t>
            </w:r>
            <w:hyperlink r:id="rId10" w:history="1">
              <w:r w:rsidR="00161134" w:rsidRPr="003E2B4F">
                <w:rPr>
                  <w:rFonts w:asciiTheme="minorHAnsi" w:hAnsiTheme="minorHAnsi"/>
                  <w:b/>
                  <w:color w:val="0000FF"/>
                  <w:szCs w:val="24"/>
                  <w:u w:val="single"/>
                </w:rPr>
                <w:t>uefs.an@istruzione.it</w:t>
              </w:r>
            </w:hyperlink>
          </w:p>
          <w:p w:rsidR="003E2B4F" w:rsidRPr="003E2B4F" w:rsidRDefault="003E2B4F" w:rsidP="003E2B4F">
            <w:pPr>
              <w:ind w:left="102"/>
              <w:jc w:val="center"/>
              <w:rPr>
                <w:rFonts w:asciiTheme="minorHAnsi" w:hAnsiTheme="minorHAnsi"/>
                <w:szCs w:val="24"/>
              </w:rPr>
            </w:pPr>
          </w:p>
        </w:tc>
      </w:tr>
      <w:tr w:rsidR="003E2B4F" w:rsidRPr="003E2B4F" w:rsidTr="00161134">
        <w:trPr>
          <w:trHeight w:hRule="exact" w:val="2683"/>
          <w:jc w:val="center"/>
        </w:trPr>
        <w:tc>
          <w:tcPr>
            <w:tcW w:w="974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E2B4F" w:rsidRPr="003E2B4F" w:rsidRDefault="003E2B4F" w:rsidP="003E2B4F">
            <w:pPr>
              <w:spacing w:before="12" w:line="260" w:lineRule="exact"/>
              <w:rPr>
                <w:rFonts w:asciiTheme="minorHAnsi" w:hAnsiTheme="minorHAnsi"/>
                <w:szCs w:val="24"/>
              </w:rPr>
            </w:pPr>
          </w:p>
          <w:p w:rsidR="00161134" w:rsidRPr="00161134" w:rsidRDefault="00161134" w:rsidP="003E2B4F">
            <w:pPr>
              <w:rPr>
                <w:rFonts w:asciiTheme="minorHAnsi" w:hAnsiTheme="minorHAnsi"/>
                <w:szCs w:val="24"/>
              </w:rPr>
            </w:pPr>
            <w:r w:rsidRPr="00161134">
              <w:rPr>
                <w:rFonts w:asciiTheme="minorHAnsi" w:hAnsiTheme="minorHAnsi"/>
                <w:szCs w:val="24"/>
              </w:rPr>
              <w:t xml:space="preserve"> L’</w:t>
            </w:r>
            <w:r w:rsidR="003E2B4F" w:rsidRPr="003E2B4F">
              <w:rPr>
                <w:rFonts w:asciiTheme="minorHAnsi" w:hAnsiTheme="minorHAnsi"/>
                <w:szCs w:val="24"/>
              </w:rPr>
              <w:t>Is</w:t>
            </w:r>
            <w:r w:rsidR="003E2B4F" w:rsidRPr="003E2B4F">
              <w:rPr>
                <w:rFonts w:asciiTheme="minorHAnsi" w:hAnsiTheme="minorHAnsi"/>
                <w:spacing w:val="-1"/>
                <w:szCs w:val="24"/>
              </w:rPr>
              <w:t>t</w:t>
            </w:r>
            <w:r w:rsidR="003E2B4F" w:rsidRPr="003E2B4F">
              <w:rPr>
                <w:rFonts w:asciiTheme="minorHAnsi" w:hAnsiTheme="minorHAnsi"/>
                <w:szCs w:val="24"/>
              </w:rPr>
              <w:t>i</w:t>
            </w:r>
            <w:r w:rsidR="003E2B4F" w:rsidRPr="003E2B4F">
              <w:rPr>
                <w:rFonts w:asciiTheme="minorHAnsi" w:hAnsiTheme="minorHAnsi"/>
                <w:spacing w:val="-1"/>
                <w:szCs w:val="24"/>
              </w:rPr>
              <w:t>t</w:t>
            </w:r>
            <w:r w:rsidR="003E2B4F" w:rsidRPr="003E2B4F">
              <w:rPr>
                <w:rFonts w:asciiTheme="minorHAnsi" w:hAnsiTheme="minorHAnsi"/>
                <w:spacing w:val="1"/>
                <w:szCs w:val="24"/>
              </w:rPr>
              <w:t>u</w:t>
            </w:r>
            <w:r w:rsidR="003E2B4F" w:rsidRPr="003E2B4F">
              <w:rPr>
                <w:rFonts w:asciiTheme="minorHAnsi" w:hAnsiTheme="minorHAnsi"/>
                <w:spacing w:val="-1"/>
                <w:szCs w:val="24"/>
              </w:rPr>
              <w:t>t</w:t>
            </w:r>
            <w:r w:rsidR="003E2B4F" w:rsidRPr="003E2B4F">
              <w:rPr>
                <w:rFonts w:asciiTheme="minorHAnsi" w:hAnsiTheme="minorHAnsi"/>
                <w:szCs w:val="24"/>
              </w:rPr>
              <w:t xml:space="preserve">o </w:t>
            </w:r>
            <w:r>
              <w:rPr>
                <w:rFonts w:asciiTheme="minorHAnsi" w:hAnsiTheme="minorHAnsi"/>
                <w:szCs w:val="24"/>
              </w:rPr>
              <w:t>s</w:t>
            </w:r>
            <w:r w:rsidR="003E2B4F" w:rsidRPr="003E2B4F">
              <w:rPr>
                <w:rFonts w:asciiTheme="minorHAnsi" w:hAnsiTheme="minorHAnsi"/>
                <w:spacing w:val="-1"/>
                <w:szCs w:val="24"/>
              </w:rPr>
              <w:t>c</w:t>
            </w:r>
            <w:r w:rsidR="003E2B4F" w:rsidRPr="003E2B4F">
              <w:rPr>
                <w:rFonts w:asciiTheme="minorHAnsi" w:hAnsiTheme="minorHAnsi"/>
                <w:szCs w:val="24"/>
              </w:rPr>
              <w:t>olas</w:t>
            </w:r>
            <w:r w:rsidR="003E2B4F" w:rsidRPr="003E2B4F">
              <w:rPr>
                <w:rFonts w:asciiTheme="minorHAnsi" w:hAnsiTheme="minorHAnsi"/>
                <w:spacing w:val="-1"/>
                <w:szCs w:val="24"/>
              </w:rPr>
              <w:t>t</w:t>
            </w:r>
            <w:r w:rsidR="003E2B4F" w:rsidRPr="003E2B4F">
              <w:rPr>
                <w:rFonts w:asciiTheme="minorHAnsi" w:hAnsiTheme="minorHAnsi"/>
                <w:szCs w:val="24"/>
              </w:rPr>
              <w:t>i</w:t>
            </w:r>
            <w:r w:rsidR="003E2B4F" w:rsidRPr="003E2B4F">
              <w:rPr>
                <w:rFonts w:asciiTheme="minorHAnsi" w:hAnsiTheme="minorHAnsi"/>
                <w:spacing w:val="-1"/>
                <w:szCs w:val="24"/>
              </w:rPr>
              <w:t>c</w:t>
            </w:r>
            <w:r w:rsidRPr="00161134">
              <w:rPr>
                <w:rFonts w:asciiTheme="minorHAnsi" w:hAnsiTheme="minorHAnsi"/>
                <w:szCs w:val="24"/>
              </w:rPr>
              <w:t>o………………………………………………………………………………………</w:t>
            </w:r>
            <w:r w:rsidR="00186924">
              <w:rPr>
                <w:rFonts w:asciiTheme="minorHAnsi" w:hAnsiTheme="minorHAnsi"/>
                <w:szCs w:val="24"/>
              </w:rPr>
              <w:t>…………………..</w:t>
            </w:r>
          </w:p>
          <w:p w:rsidR="00161134" w:rsidRDefault="00161134" w:rsidP="003E2B4F">
            <w:pPr>
              <w:rPr>
                <w:rFonts w:asciiTheme="minorHAnsi" w:hAnsiTheme="minorHAnsi"/>
                <w:szCs w:val="24"/>
              </w:rPr>
            </w:pPr>
            <w:r w:rsidRPr="00161134">
              <w:rPr>
                <w:rFonts w:asciiTheme="minorHAnsi" w:hAnsiTheme="minorHAnsi"/>
                <w:szCs w:val="24"/>
              </w:rPr>
              <w:t xml:space="preserve">Intende partecipare alla finale Provinciale di </w:t>
            </w:r>
            <w:proofErr w:type="spellStart"/>
            <w:r w:rsidRPr="00161134">
              <w:rPr>
                <w:rFonts w:asciiTheme="minorHAnsi" w:hAnsiTheme="minorHAnsi"/>
                <w:szCs w:val="24"/>
              </w:rPr>
              <w:t>Flag</w:t>
            </w:r>
            <w:proofErr w:type="spellEnd"/>
            <w:r w:rsidRPr="00161134">
              <w:rPr>
                <w:rFonts w:asciiTheme="minorHAnsi" w:hAnsiTheme="minorHAnsi"/>
                <w:szCs w:val="24"/>
              </w:rPr>
              <w:t xml:space="preserve"> Football che si terrà il </w:t>
            </w:r>
            <w:r w:rsidRPr="00161134">
              <w:rPr>
                <w:rFonts w:asciiTheme="minorHAnsi" w:hAnsiTheme="minorHAnsi"/>
                <w:b/>
                <w:szCs w:val="24"/>
              </w:rPr>
              <w:t>18 maggio 2019 ad Ancona</w:t>
            </w:r>
            <w:r w:rsidR="003E2B4F" w:rsidRPr="003E2B4F">
              <w:rPr>
                <w:rFonts w:asciiTheme="minorHAnsi" w:hAnsiTheme="minorHAnsi"/>
                <w:szCs w:val="24"/>
              </w:rPr>
              <w:t xml:space="preserve"> </w:t>
            </w:r>
          </w:p>
          <w:p w:rsidR="00161134" w:rsidRPr="00161134" w:rsidRDefault="00161134" w:rsidP="003E2B4F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con le seguente categoria</w:t>
            </w:r>
            <w:r w:rsidR="003E2B4F" w:rsidRPr="003E2B4F">
              <w:rPr>
                <w:rFonts w:asciiTheme="minorHAnsi" w:hAnsiTheme="minorHAnsi"/>
                <w:szCs w:val="24"/>
              </w:rPr>
              <w:t xml:space="preserve"> </w:t>
            </w:r>
          </w:p>
          <w:p w:rsidR="00161134" w:rsidRPr="003E2B4F" w:rsidRDefault="003E2B4F" w:rsidP="00161134">
            <w:pPr>
              <w:spacing w:line="24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  <w:r w:rsidRPr="003E2B4F">
              <w:rPr>
                <w:rFonts w:asciiTheme="minorHAnsi" w:hAnsiTheme="minorHAnsi"/>
                <w:szCs w:val="24"/>
              </w:rPr>
              <w:t xml:space="preserve">                                         </w:t>
            </w:r>
          </w:p>
          <w:p w:rsidR="00161134" w:rsidRPr="00161134" w:rsidRDefault="00161134" w:rsidP="00161134">
            <w:pPr>
              <w:spacing w:line="24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  <w:r w:rsidRPr="00161134">
              <w:rPr>
                <w:rFonts w:asciiTheme="minorHAnsi" w:hAnsiTheme="minorHAnsi"/>
                <w:szCs w:val="24"/>
              </w:rPr>
              <w:t xml:space="preserve">CADETTI/E </w:t>
            </w:r>
            <w:r w:rsidRPr="00161134">
              <w:rPr>
                <w:rFonts w:asciiTheme="minorHAnsi" w:hAnsiTheme="minorHAnsi"/>
                <w:szCs w:val="24"/>
              </w:rPr>
              <w:sym w:font="Wingdings" w:char="F071"/>
            </w:r>
          </w:p>
          <w:p w:rsidR="00161134" w:rsidRDefault="00161134" w:rsidP="00161134">
            <w:pPr>
              <w:spacing w:line="24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</w:p>
          <w:p w:rsidR="003E2B4F" w:rsidRPr="003E2B4F" w:rsidRDefault="00161134" w:rsidP="00161134">
            <w:pPr>
              <w:jc w:val="center"/>
              <w:rPr>
                <w:rFonts w:asciiTheme="minorHAnsi" w:hAnsiTheme="minorHAnsi"/>
                <w:szCs w:val="24"/>
              </w:rPr>
            </w:pPr>
            <w:r w:rsidRPr="00161134">
              <w:rPr>
                <w:rFonts w:asciiTheme="minorHAnsi" w:hAnsiTheme="minorHAnsi"/>
                <w:szCs w:val="24"/>
              </w:rPr>
              <w:t>ALLIEVI/E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sym w:font="Wingdings" w:char="F071"/>
            </w:r>
          </w:p>
          <w:p w:rsidR="003E2B4F" w:rsidRPr="003E2B4F" w:rsidRDefault="003E2B4F" w:rsidP="003E2B4F">
            <w:pPr>
              <w:overflowPunct/>
              <w:spacing w:after="2"/>
              <w:jc w:val="center"/>
              <w:textAlignment w:val="auto"/>
              <w:rPr>
                <w:rFonts w:asciiTheme="minorHAnsi" w:hAnsiTheme="minorHAnsi" w:cs="Calibri"/>
                <w:szCs w:val="24"/>
              </w:rPr>
            </w:pPr>
          </w:p>
          <w:p w:rsidR="003E2B4F" w:rsidRPr="003E2B4F" w:rsidRDefault="003E2B4F" w:rsidP="003E2B4F">
            <w:pPr>
              <w:ind w:left="102"/>
              <w:rPr>
                <w:rFonts w:asciiTheme="minorHAnsi" w:hAnsiTheme="minorHAnsi"/>
                <w:szCs w:val="24"/>
              </w:rPr>
            </w:pPr>
          </w:p>
        </w:tc>
      </w:tr>
      <w:tr w:rsidR="003E2B4F" w:rsidRPr="003E2B4F" w:rsidTr="00161134">
        <w:trPr>
          <w:trHeight w:hRule="exact" w:val="1134"/>
          <w:jc w:val="center"/>
        </w:trPr>
        <w:tc>
          <w:tcPr>
            <w:tcW w:w="9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134" w:rsidRPr="00161134" w:rsidRDefault="00161134" w:rsidP="00161134">
            <w:pPr>
              <w:spacing w:line="24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</w:p>
          <w:p w:rsidR="00161134" w:rsidRPr="003E2B4F" w:rsidRDefault="00161134" w:rsidP="00161134">
            <w:pPr>
              <w:spacing w:line="240" w:lineRule="exact"/>
              <w:ind w:left="102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Docente accompagnatore…………………………………………………………………….</w:t>
            </w:r>
          </w:p>
        </w:tc>
      </w:tr>
    </w:tbl>
    <w:p w:rsidR="003E2B4F" w:rsidRPr="003E2B4F" w:rsidRDefault="003E2B4F" w:rsidP="003E2B4F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Cs w:val="24"/>
        </w:rPr>
      </w:pPr>
    </w:p>
    <w:p w:rsidR="003E2B4F" w:rsidRPr="003E2B4F" w:rsidRDefault="003E2B4F" w:rsidP="003E2B4F">
      <w:pPr>
        <w:overflowPunct/>
        <w:textAlignment w:val="auto"/>
        <w:rPr>
          <w:b/>
          <w:position w:val="-1"/>
          <w:sz w:val="22"/>
          <w:szCs w:val="22"/>
        </w:rPr>
      </w:pPr>
    </w:p>
    <w:p w:rsidR="00161134" w:rsidRDefault="00161134" w:rsidP="003E2B4F">
      <w:pPr>
        <w:overflowPunct/>
        <w:textAlignment w:val="auto"/>
        <w:rPr>
          <w:b/>
          <w:position w:val="-1"/>
          <w:sz w:val="22"/>
          <w:szCs w:val="22"/>
        </w:rPr>
      </w:pPr>
    </w:p>
    <w:p w:rsidR="00161134" w:rsidRDefault="00161134" w:rsidP="003E2B4F">
      <w:pPr>
        <w:overflowPunct/>
        <w:textAlignment w:val="auto"/>
        <w:rPr>
          <w:b/>
          <w:position w:val="-1"/>
          <w:sz w:val="22"/>
          <w:szCs w:val="22"/>
        </w:rPr>
      </w:pPr>
    </w:p>
    <w:p w:rsidR="00161134" w:rsidRDefault="00161134" w:rsidP="003E2B4F">
      <w:pPr>
        <w:overflowPunct/>
        <w:textAlignment w:val="auto"/>
        <w:rPr>
          <w:b/>
          <w:position w:val="-1"/>
          <w:sz w:val="22"/>
          <w:szCs w:val="22"/>
        </w:rPr>
      </w:pPr>
    </w:p>
    <w:p w:rsidR="003E2B4F" w:rsidRPr="003E2B4F" w:rsidRDefault="003E2B4F" w:rsidP="003E2B4F">
      <w:pPr>
        <w:overflowPunct/>
        <w:textAlignment w:val="auto"/>
        <w:rPr>
          <w:b/>
          <w:position w:val="-1"/>
          <w:sz w:val="22"/>
          <w:szCs w:val="22"/>
        </w:rPr>
      </w:pPr>
      <w:r w:rsidRPr="003E2B4F">
        <w:rPr>
          <w:b/>
          <w:position w:val="-1"/>
          <w:sz w:val="22"/>
          <w:szCs w:val="22"/>
        </w:rPr>
        <w:t xml:space="preserve">Data………………………………..       </w:t>
      </w:r>
      <w:r w:rsidR="00161134">
        <w:rPr>
          <w:b/>
          <w:position w:val="-1"/>
          <w:sz w:val="22"/>
          <w:szCs w:val="22"/>
        </w:rPr>
        <w:t xml:space="preserve">                            </w:t>
      </w:r>
      <w:r w:rsidRPr="003E2B4F">
        <w:rPr>
          <w:b/>
          <w:position w:val="-1"/>
          <w:sz w:val="22"/>
          <w:szCs w:val="22"/>
        </w:rPr>
        <w:t>Timbro e firma del Dirigente Scolastico</w:t>
      </w:r>
    </w:p>
    <w:p w:rsidR="003E2B4F" w:rsidRPr="003E2B4F" w:rsidRDefault="003E2B4F" w:rsidP="003E2B4F">
      <w:pPr>
        <w:overflowPunct/>
        <w:jc w:val="right"/>
        <w:textAlignment w:val="auto"/>
        <w:rPr>
          <w:b/>
          <w:position w:val="-1"/>
          <w:sz w:val="22"/>
          <w:szCs w:val="22"/>
        </w:rPr>
      </w:pPr>
    </w:p>
    <w:p w:rsidR="003E2B4F" w:rsidRPr="003E2B4F" w:rsidRDefault="003E2B4F" w:rsidP="003E2B4F">
      <w:pPr>
        <w:overflowPunct/>
        <w:jc w:val="right"/>
        <w:textAlignment w:val="auto"/>
        <w:rPr>
          <w:b/>
          <w:position w:val="-1"/>
          <w:sz w:val="22"/>
          <w:szCs w:val="22"/>
        </w:rPr>
      </w:pPr>
      <w:r w:rsidRPr="003E2B4F">
        <w:rPr>
          <w:b/>
          <w:position w:val="-1"/>
          <w:sz w:val="22"/>
          <w:szCs w:val="22"/>
        </w:rPr>
        <w:t>……………………………………………………………</w:t>
      </w:r>
    </w:p>
    <w:p w:rsidR="003E2B4F" w:rsidRDefault="003E2B4F" w:rsidP="00A3595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76680" w:rsidRDefault="00876680" w:rsidP="00A3595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76680" w:rsidRDefault="00876680" w:rsidP="00A3595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76680" w:rsidRDefault="00876680" w:rsidP="00A3595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76680" w:rsidRDefault="00876680" w:rsidP="00A3595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7E355B" w:rsidRDefault="007E355B" w:rsidP="00EB3CDE">
      <w:pPr>
        <w:spacing w:line="276" w:lineRule="auto"/>
        <w:ind w:firstLine="708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41C4E" w:rsidRPr="00EB3CDE" w:rsidRDefault="00F051E5" w:rsidP="00B26E1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EB3CDE">
        <w:rPr>
          <w:rFonts w:asciiTheme="minorHAnsi" w:hAnsiTheme="minorHAnsi"/>
          <w:color w:val="000000"/>
          <w:sz w:val="22"/>
          <w:szCs w:val="22"/>
        </w:rPr>
        <w:tab/>
      </w:r>
    </w:p>
    <w:p w:rsidR="00A35955" w:rsidRPr="00B3426A" w:rsidRDefault="00326DF6" w:rsidP="00A3595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/>
          <w:color w:val="000000"/>
          <w:sz w:val="20"/>
        </w:rPr>
      </w:pPr>
      <w:r w:rsidRPr="00B3426A">
        <w:rPr>
          <w:rFonts w:asciiTheme="minorHAnsi" w:hAnsiTheme="minorHAnsi"/>
          <w:color w:val="000000"/>
          <w:sz w:val="20"/>
        </w:rPr>
        <w:tab/>
      </w:r>
    </w:p>
    <w:p w:rsidR="0026636E" w:rsidRPr="006F36EC" w:rsidRDefault="0026636E" w:rsidP="006F36EC">
      <w:pPr>
        <w:rPr>
          <w:rFonts w:asciiTheme="minorHAnsi" w:hAnsiTheme="minorHAnsi"/>
          <w:color w:val="000000"/>
          <w:sz w:val="20"/>
        </w:rPr>
      </w:pPr>
    </w:p>
    <w:sectPr w:rsidR="0026636E" w:rsidRPr="006F36EC" w:rsidSect="007F25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8" w:right="1418" w:bottom="851" w:left="1418" w:header="113" w:footer="44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38A" w:rsidRDefault="00BC138A">
      <w:r>
        <w:separator/>
      </w:r>
    </w:p>
  </w:endnote>
  <w:endnote w:type="continuationSeparator" w:id="0">
    <w:p w:rsidR="00BC138A" w:rsidRDefault="00BC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A26" w:rsidRDefault="000C6A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7C" w:rsidRPr="0095407C" w:rsidRDefault="003A7E64" w:rsidP="000C6A26">
    <w:pPr>
      <w:rPr>
        <w:rFonts w:asciiTheme="minorHAnsi" w:hAnsiTheme="minorHAnsi" w:cs="Arial"/>
        <w:sz w:val="16"/>
        <w:szCs w:val="16"/>
      </w:rPr>
    </w:pPr>
    <w:bookmarkStart w:id="0" w:name="_GoBack"/>
    <w:r w:rsidRPr="003A7E64">
      <w:rPr>
        <w:rFonts w:asciiTheme="minorHAnsi" w:hAnsiTheme="minorHAnsi" w:cs="Arial"/>
        <w:sz w:val="16"/>
        <w:szCs w:val="16"/>
      </w:rPr>
      <w:t>2</w:t>
    </w:r>
    <w:r>
      <w:rPr>
        <w:rFonts w:asciiTheme="minorHAnsi" w:hAnsiTheme="minorHAnsi" w:cs="Arial"/>
        <w:sz w:val="16"/>
        <w:szCs w:val="16"/>
      </w:rPr>
      <w:t>01904</w:t>
    </w:r>
    <w:r w:rsidR="000C6A26">
      <w:rPr>
        <w:rFonts w:asciiTheme="minorHAnsi" w:hAnsiTheme="minorHAnsi" w:cs="Arial"/>
        <w:sz w:val="16"/>
        <w:szCs w:val="16"/>
      </w:rPr>
      <w:t>191042</w:t>
    </w:r>
    <w:r w:rsidR="000C6A26" w:rsidRPr="000C6A26">
      <w:t xml:space="preserve"> </w:t>
    </w:r>
    <w:r w:rsidR="000C6A26" w:rsidRPr="000C6A26">
      <w:rPr>
        <w:rFonts w:asciiTheme="minorHAnsi" w:hAnsiTheme="minorHAnsi" w:cs="Arial"/>
        <w:sz w:val="16"/>
        <w:szCs w:val="16"/>
      </w:rPr>
      <w:t xml:space="preserve">Modulo </w:t>
    </w:r>
    <w:r w:rsidR="000C6A26">
      <w:rPr>
        <w:rFonts w:asciiTheme="minorHAnsi" w:hAnsiTheme="minorHAnsi" w:cs="Arial"/>
        <w:sz w:val="16"/>
        <w:szCs w:val="16"/>
      </w:rPr>
      <w:t xml:space="preserve">di iscrizione al campionato di </w:t>
    </w:r>
    <w:r w:rsidR="000C6A26" w:rsidRPr="000C6A26">
      <w:rPr>
        <w:rFonts w:asciiTheme="minorHAnsi" w:hAnsiTheme="minorHAnsi" w:cs="Arial"/>
        <w:sz w:val="16"/>
        <w:szCs w:val="16"/>
      </w:rPr>
      <w:t>FLAG FOOTBALL</w:t>
    </w:r>
  </w:p>
  <w:bookmarkEnd w:id="0"/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 xml:space="preserve">Referente attività istruttoria: </w:t>
    </w:r>
    <w:r w:rsidR="009B48C2" w:rsidRPr="009C5004">
      <w:rPr>
        <w:rFonts w:asciiTheme="minorHAnsi" w:hAnsiTheme="minorHAnsi" w:cs="Tahoma"/>
        <w:sz w:val="16"/>
        <w:szCs w:val="16"/>
      </w:rPr>
      <w:t>Paola Tedde</w:t>
    </w:r>
    <w:r w:rsidRPr="009C5004">
      <w:rPr>
        <w:rFonts w:asciiTheme="minorHAnsi" w:hAnsiTheme="minorHAnsi" w:cs="Tahoma"/>
        <w:sz w:val="16"/>
        <w:szCs w:val="16"/>
      </w:rPr>
      <w:t xml:space="preserve">   tel. </w:t>
    </w:r>
    <w:r w:rsidR="009B48C2" w:rsidRPr="009C5004">
      <w:rPr>
        <w:rFonts w:asciiTheme="minorHAnsi" w:hAnsiTheme="minorHAnsi" w:cs="Tahoma"/>
        <w:sz w:val="16"/>
        <w:szCs w:val="16"/>
      </w:rPr>
      <w:t>0712295462</w:t>
    </w:r>
    <w:r w:rsidRPr="009C5004">
      <w:rPr>
        <w:rFonts w:asciiTheme="minorHAnsi" w:hAnsiTheme="minorHAnsi" w:cs="Tahoma"/>
        <w:sz w:val="16"/>
        <w:szCs w:val="16"/>
      </w:rPr>
      <w:t xml:space="preserve">  e-mail </w:t>
    </w:r>
    <w:hyperlink r:id="rId1" w:history="1">
      <w:r w:rsidR="00F90B08" w:rsidRPr="0015733B">
        <w:rPr>
          <w:rStyle w:val="Collegamentoipertestuale"/>
          <w:rFonts w:asciiTheme="minorHAnsi" w:hAnsiTheme="minorHAnsi" w:cs="Tahoma"/>
          <w:sz w:val="16"/>
          <w:szCs w:val="16"/>
        </w:rPr>
        <w:t>uefs.a@istruzione.it</w:t>
      </w:r>
    </w:hyperlink>
    <w:r w:rsidR="00F90B08">
      <w:rPr>
        <w:rFonts w:asciiTheme="minorHAnsi" w:hAnsiTheme="minorHAnsi" w:cs="Tahoma"/>
        <w:sz w:val="16"/>
        <w:szCs w:val="16"/>
      </w:rPr>
      <w:t xml:space="preserve"> 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>Referente del proce</w:t>
    </w:r>
    <w:r w:rsidR="009B48C2" w:rsidRPr="009C5004">
      <w:rPr>
        <w:rFonts w:asciiTheme="minorHAnsi" w:hAnsiTheme="minorHAnsi" w:cs="Tahoma"/>
        <w:sz w:val="16"/>
        <w:szCs w:val="16"/>
      </w:rPr>
      <w:t xml:space="preserve">dimento: </w:t>
    </w:r>
    <w:r w:rsidR="00F90B08">
      <w:rPr>
        <w:rFonts w:asciiTheme="minorHAnsi" w:hAnsiTheme="minorHAnsi" w:cs="Tahoma"/>
        <w:sz w:val="16"/>
        <w:szCs w:val="16"/>
      </w:rPr>
      <w:t>Marco Petrini</w:t>
    </w:r>
    <w:r w:rsidR="009B48C2" w:rsidRPr="009C5004">
      <w:rPr>
        <w:rFonts w:asciiTheme="minorHAnsi" w:hAnsiTheme="minorHAnsi" w:cs="Tahoma"/>
        <w:sz w:val="16"/>
        <w:szCs w:val="16"/>
      </w:rPr>
      <w:t xml:space="preserve">   t</w:t>
    </w:r>
    <w:r w:rsidRPr="009C5004">
      <w:rPr>
        <w:rFonts w:asciiTheme="minorHAnsi" w:hAnsiTheme="minorHAnsi" w:cs="Tahoma"/>
        <w:sz w:val="16"/>
        <w:szCs w:val="16"/>
      </w:rPr>
      <w:t xml:space="preserve">el. 071 2295437 e-mail: </w:t>
    </w:r>
    <w:hyperlink r:id="rId2" w:history="1">
      <w:r w:rsidR="00F90B08" w:rsidRPr="0015733B">
        <w:rPr>
          <w:rStyle w:val="Collegamentoipertestuale"/>
          <w:rFonts w:asciiTheme="minorHAnsi" w:hAnsiTheme="minorHAnsi" w:cs="Tahoma"/>
          <w:sz w:val="16"/>
          <w:szCs w:val="16"/>
        </w:rPr>
        <w:t>edfiscamarche@istruzione.it</w:t>
      </w:r>
    </w:hyperlink>
    <w:r w:rsidR="00F90B08">
      <w:rPr>
        <w:rFonts w:asciiTheme="minorHAnsi" w:hAnsiTheme="minorHAnsi" w:cs="Tahoma"/>
        <w:sz w:val="16"/>
        <w:szCs w:val="16"/>
      </w:rPr>
      <w:t xml:space="preserve"> </w:t>
    </w:r>
  </w:p>
  <w:p w:rsidR="00042D1C" w:rsidRPr="009C5004" w:rsidRDefault="00042D1C" w:rsidP="00042D1C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9C5004">
      <w:rPr>
        <w:rFonts w:asciiTheme="minorHAnsi" w:hAnsiTheme="minorHAnsi" w:cs="Arial"/>
        <w:sz w:val="16"/>
        <w:szCs w:val="16"/>
      </w:rPr>
      <w:t xml:space="preserve">Via XXV Aprile, 19  - </w:t>
    </w:r>
    <w:r w:rsidRPr="009C5004">
      <w:rPr>
        <w:rFonts w:asciiTheme="minorHAnsi" w:hAnsiTheme="minorHAnsi" w:cs="Arial"/>
        <w:smallCaps/>
        <w:sz w:val="16"/>
        <w:szCs w:val="16"/>
      </w:rPr>
      <w:t>Ancona</w:t>
    </w:r>
    <w:r w:rsidRPr="009C5004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3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136AAF" w:rsidRDefault="00042D1C" w:rsidP="00042D1C">
    <w:pPr>
      <w:pStyle w:val="Pidipagina"/>
      <w:rPr>
        <w:szCs w:val="15"/>
      </w:rPr>
    </w:pPr>
    <w:r w:rsidRPr="009C5004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4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9C5004">
      <w:rPr>
        <w:rFonts w:asciiTheme="minorHAnsi" w:hAnsiTheme="minorHAnsi" w:cs="Arial"/>
        <w:sz w:val="16"/>
        <w:szCs w:val="16"/>
      </w:rPr>
      <w:t xml:space="preserve"> – sito WEB </w:t>
    </w:r>
    <w:hyperlink r:id="rId5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A26" w:rsidRDefault="000C6A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38A" w:rsidRDefault="00BC138A">
      <w:r>
        <w:separator/>
      </w:r>
    </w:p>
  </w:footnote>
  <w:footnote w:type="continuationSeparator" w:id="0">
    <w:p w:rsidR="00BC138A" w:rsidRDefault="00BC1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A26" w:rsidRDefault="000C6A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203B1B2C" wp14:editId="168E367C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95407C" w:rsidRDefault="002E6CB5" w:rsidP="0095407C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A26" w:rsidRDefault="000C6A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48175F6"/>
    <w:multiLevelType w:val="hybridMultilevel"/>
    <w:tmpl w:val="2FBA716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F"/>
    <w:rsid w:val="00006BE7"/>
    <w:rsid w:val="000073EC"/>
    <w:rsid w:val="00021BC3"/>
    <w:rsid w:val="00037B1F"/>
    <w:rsid w:val="00042D1C"/>
    <w:rsid w:val="0005316E"/>
    <w:rsid w:val="000631A0"/>
    <w:rsid w:val="000664CB"/>
    <w:rsid w:val="00071B6B"/>
    <w:rsid w:val="00095664"/>
    <w:rsid w:val="000B1354"/>
    <w:rsid w:val="000B1C3B"/>
    <w:rsid w:val="000B4D37"/>
    <w:rsid w:val="000C6A26"/>
    <w:rsid w:val="000D4BFA"/>
    <w:rsid w:val="000D6E54"/>
    <w:rsid w:val="000D781B"/>
    <w:rsid w:val="00100E5B"/>
    <w:rsid w:val="00105C84"/>
    <w:rsid w:val="001169C1"/>
    <w:rsid w:val="001176F2"/>
    <w:rsid w:val="00130B1C"/>
    <w:rsid w:val="001328E3"/>
    <w:rsid w:val="00134739"/>
    <w:rsid w:val="00136AAF"/>
    <w:rsid w:val="00140662"/>
    <w:rsid w:val="001446D9"/>
    <w:rsid w:val="00161134"/>
    <w:rsid w:val="001631D1"/>
    <w:rsid w:val="001660B8"/>
    <w:rsid w:val="0017212B"/>
    <w:rsid w:val="0018289F"/>
    <w:rsid w:val="00186924"/>
    <w:rsid w:val="001B2B9B"/>
    <w:rsid w:val="001C586C"/>
    <w:rsid w:val="001E1642"/>
    <w:rsid w:val="001F2419"/>
    <w:rsid w:val="001F2BF5"/>
    <w:rsid w:val="002117F6"/>
    <w:rsid w:val="002212DE"/>
    <w:rsid w:val="002278B5"/>
    <w:rsid w:val="002333A4"/>
    <w:rsid w:val="00241429"/>
    <w:rsid w:val="00244C1F"/>
    <w:rsid w:val="00247B14"/>
    <w:rsid w:val="0026636E"/>
    <w:rsid w:val="002740C0"/>
    <w:rsid w:val="002746B7"/>
    <w:rsid w:val="002A2A80"/>
    <w:rsid w:val="002B6B56"/>
    <w:rsid w:val="002E018A"/>
    <w:rsid w:val="002E6CB5"/>
    <w:rsid w:val="002F1F09"/>
    <w:rsid w:val="002F39BA"/>
    <w:rsid w:val="002F45C3"/>
    <w:rsid w:val="00307F40"/>
    <w:rsid w:val="00313453"/>
    <w:rsid w:val="003167D9"/>
    <w:rsid w:val="00325CF5"/>
    <w:rsid w:val="00325D26"/>
    <w:rsid w:val="00326968"/>
    <w:rsid w:val="00326DF6"/>
    <w:rsid w:val="00336BF4"/>
    <w:rsid w:val="00340F90"/>
    <w:rsid w:val="00341C4E"/>
    <w:rsid w:val="00342346"/>
    <w:rsid w:val="003441BE"/>
    <w:rsid w:val="00356104"/>
    <w:rsid w:val="00365F42"/>
    <w:rsid w:val="00382096"/>
    <w:rsid w:val="00396DCD"/>
    <w:rsid w:val="003A2189"/>
    <w:rsid w:val="003A7E64"/>
    <w:rsid w:val="003B3733"/>
    <w:rsid w:val="003B4C21"/>
    <w:rsid w:val="003C1AE8"/>
    <w:rsid w:val="003C4DBE"/>
    <w:rsid w:val="003C6398"/>
    <w:rsid w:val="003D02FE"/>
    <w:rsid w:val="003E2B4F"/>
    <w:rsid w:val="003F4739"/>
    <w:rsid w:val="00404888"/>
    <w:rsid w:val="004050A2"/>
    <w:rsid w:val="00405ED5"/>
    <w:rsid w:val="00427F65"/>
    <w:rsid w:val="004366F1"/>
    <w:rsid w:val="00440600"/>
    <w:rsid w:val="00451B49"/>
    <w:rsid w:val="004521AD"/>
    <w:rsid w:val="004525C5"/>
    <w:rsid w:val="0045513E"/>
    <w:rsid w:val="00470DA2"/>
    <w:rsid w:val="004721BF"/>
    <w:rsid w:val="0047283F"/>
    <w:rsid w:val="004B0029"/>
    <w:rsid w:val="004C54BC"/>
    <w:rsid w:val="004C7285"/>
    <w:rsid w:val="004D03AB"/>
    <w:rsid w:val="004F07A5"/>
    <w:rsid w:val="004F34EE"/>
    <w:rsid w:val="004F3E8E"/>
    <w:rsid w:val="00503902"/>
    <w:rsid w:val="005169E8"/>
    <w:rsid w:val="005173B6"/>
    <w:rsid w:val="00524C11"/>
    <w:rsid w:val="00526158"/>
    <w:rsid w:val="00526F68"/>
    <w:rsid w:val="00527FC3"/>
    <w:rsid w:val="00531679"/>
    <w:rsid w:val="00536412"/>
    <w:rsid w:val="00551D58"/>
    <w:rsid w:val="00554260"/>
    <w:rsid w:val="00567BF6"/>
    <w:rsid w:val="00586341"/>
    <w:rsid w:val="005B1070"/>
    <w:rsid w:val="005B2459"/>
    <w:rsid w:val="005D0EF5"/>
    <w:rsid w:val="005D106E"/>
    <w:rsid w:val="005D1DC2"/>
    <w:rsid w:val="005D3A5E"/>
    <w:rsid w:val="005D7FB4"/>
    <w:rsid w:val="005E72F2"/>
    <w:rsid w:val="006132B4"/>
    <w:rsid w:val="00615E58"/>
    <w:rsid w:val="0062214C"/>
    <w:rsid w:val="00623750"/>
    <w:rsid w:val="00631FD9"/>
    <w:rsid w:val="0066114A"/>
    <w:rsid w:val="006634AC"/>
    <w:rsid w:val="00670BBE"/>
    <w:rsid w:val="00676BDF"/>
    <w:rsid w:val="00686718"/>
    <w:rsid w:val="00695B44"/>
    <w:rsid w:val="006A2BB1"/>
    <w:rsid w:val="006B0721"/>
    <w:rsid w:val="006B34B4"/>
    <w:rsid w:val="006C5F31"/>
    <w:rsid w:val="006D43B8"/>
    <w:rsid w:val="006E1479"/>
    <w:rsid w:val="006E4A3F"/>
    <w:rsid w:val="006E7036"/>
    <w:rsid w:val="006F36EC"/>
    <w:rsid w:val="006F7E14"/>
    <w:rsid w:val="0070350D"/>
    <w:rsid w:val="007148E6"/>
    <w:rsid w:val="0072210D"/>
    <w:rsid w:val="007228EE"/>
    <w:rsid w:val="00725996"/>
    <w:rsid w:val="00733F51"/>
    <w:rsid w:val="0073795F"/>
    <w:rsid w:val="00746E45"/>
    <w:rsid w:val="0075013F"/>
    <w:rsid w:val="00766C73"/>
    <w:rsid w:val="00771A1B"/>
    <w:rsid w:val="007745F7"/>
    <w:rsid w:val="00777C59"/>
    <w:rsid w:val="00787314"/>
    <w:rsid w:val="007A07DC"/>
    <w:rsid w:val="007A3A1F"/>
    <w:rsid w:val="007A5422"/>
    <w:rsid w:val="007A601D"/>
    <w:rsid w:val="007A7CD2"/>
    <w:rsid w:val="007B7906"/>
    <w:rsid w:val="007C0F0D"/>
    <w:rsid w:val="007E355B"/>
    <w:rsid w:val="007F256F"/>
    <w:rsid w:val="008050E2"/>
    <w:rsid w:val="00805F59"/>
    <w:rsid w:val="008073EC"/>
    <w:rsid w:val="00811118"/>
    <w:rsid w:val="00820087"/>
    <w:rsid w:val="00831A5E"/>
    <w:rsid w:val="008320A9"/>
    <w:rsid w:val="008539D9"/>
    <w:rsid w:val="00856D0E"/>
    <w:rsid w:val="008624C1"/>
    <w:rsid w:val="00874290"/>
    <w:rsid w:val="00876680"/>
    <w:rsid w:val="00893BF3"/>
    <w:rsid w:val="008A2830"/>
    <w:rsid w:val="008A38D6"/>
    <w:rsid w:val="008A3D06"/>
    <w:rsid w:val="008B0648"/>
    <w:rsid w:val="008B4793"/>
    <w:rsid w:val="008B4C3A"/>
    <w:rsid w:val="008C5CA0"/>
    <w:rsid w:val="008D755D"/>
    <w:rsid w:val="008F32FE"/>
    <w:rsid w:val="00904C0D"/>
    <w:rsid w:val="00911C62"/>
    <w:rsid w:val="00916CF4"/>
    <w:rsid w:val="009263AB"/>
    <w:rsid w:val="00935565"/>
    <w:rsid w:val="00937804"/>
    <w:rsid w:val="00941B87"/>
    <w:rsid w:val="00952391"/>
    <w:rsid w:val="00953416"/>
    <w:rsid w:val="0095407C"/>
    <w:rsid w:val="00957627"/>
    <w:rsid w:val="00971A40"/>
    <w:rsid w:val="00980FC8"/>
    <w:rsid w:val="009824B4"/>
    <w:rsid w:val="00987932"/>
    <w:rsid w:val="00990D6F"/>
    <w:rsid w:val="00995801"/>
    <w:rsid w:val="009A270E"/>
    <w:rsid w:val="009A5CFE"/>
    <w:rsid w:val="009B1940"/>
    <w:rsid w:val="009B48C2"/>
    <w:rsid w:val="009C4538"/>
    <w:rsid w:val="009C5004"/>
    <w:rsid w:val="009E137D"/>
    <w:rsid w:val="009E180F"/>
    <w:rsid w:val="009F3667"/>
    <w:rsid w:val="009F566D"/>
    <w:rsid w:val="00A06A97"/>
    <w:rsid w:val="00A25362"/>
    <w:rsid w:val="00A34FA1"/>
    <w:rsid w:val="00A35955"/>
    <w:rsid w:val="00A359C5"/>
    <w:rsid w:val="00A37DC1"/>
    <w:rsid w:val="00A43D45"/>
    <w:rsid w:val="00A51AE4"/>
    <w:rsid w:val="00A53482"/>
    <w:rsid w:val="00A557CF"/>
    <w:rsid w:val="00A70420"/>
    <w:rsid w:val="00A70FF1"/>
    <w:rsid w:val="00A76FA8"/>
    <w:rsid w:val="00A85F04"/>
    <w:rsid w:val="00A924FA"/>
    <w:rsid w:val="00A9393C"/>
    <w:rsid w:val="00AA7A72"/>
    <w:rsid w:val="00AC63AB"/>
    <w:rsid w:val="00AE4C00"/>
    <w:rsid w:val="00AE7318"/>
    <w:rsid w:val="00AF5102"/>
    <w:rsid w:val="00B1444A"/>
    <w:rsid w:val="00B25B03"/>
    <w:rsid w:val="00B26E1C"/>
    <w:rsid w:val="00B3426A"/>
    <w:rsid w:val="00B64BDE"/>
    <w:rsid w:val="00B67DD8"/>
    <w:rsid w:val="00B850BC"/>
    <w:rsid w:val="00B92341"/>
    <w:rsid w:val="00B9297F"/>
    <w:rsid w:val="00B9629F"/>
    <w:rsid w:val="00BA1EB8"/>
    <w:rsid w:val="00BA4C0A"/>
    <w:rsid w:val="00BB151F"/>
    <w:rsid w:val="00BB585C"/>
    <w:rsid w:val="00BC138A"/>
    <w:rsid w:val="00BE72F1"/>
    <w:rsid w:val="00BF4D9D"/>
    <w:rsid w:val="00C026AA"/>
    <w:rsid w:val="00C07819"/>
    <w:rsid w:val="00C106B2"/>
    <w:rsid w:val="00C10DF9"/>
    <w:rsid w:val="00C27FD3"/>
    <w:rsid w:val="00C50A07"/>
    <w:rsid w:val="00C53192"/>
    <w:rsid w:val="00C53270"/>
    <w:rsid w:val="00C55F31"/>
    <w:rsid w:val="00C66C50"/>
    <w:rsid w:val="00C73F2E"/>
    <w:rsid w:val="00C8199B"/>
    <w:rsid w:val="00C83861"/>
    <w:rsid w:val="00C87B86"/>
    <w:rsid w:val="00CA5075"/>
    <w:rsid w:val="00CB04C1"/>
    <w:rsid w:val="00CC3989"/>
    <w:rsid w:val="00CC3F89"/>
    <w:rsid w:val="00CC6F80"/>
    <w:rsid w:val="00CC7A79"/>
    <w:rsid w:val="00CD4286"/>
    <w:rsid w:val="00CE5AE6"/>
    <w:rsid w:val="00CE60E0"/>
    <w:rsid w:val="00CF6019"/>
    <w:rsid w:val="00CF6AE2"/>
    <w:rsid w:val="00D05336"/>
    <w:rsid w:val="00D0662B"/>
    <w:rsid w:val="00D256A6"/>
    <w:rsid w:val="00D25ED1"/>
    <w:rsid w:val="00D27FA1"/>
    <w:rsid w:val="00D70B9C"/>
    <w:rsid w:val="00D876A3"/>
    <w:rsid w:val="00DB2724"/>
    <w:rsid w:val="00DB793D"/>
    <w:rsid w:val="00DD1DAC"/>
    <w:rsid w:val="00DF0E11"/>
    <w:rsid w:val="00DF5567"/>
    <w:rsid w:val="00E03291"/>
    <w:rsid w:val="00E0640A"/>
    <w:rsid w:val="00E368E8"/>
    <w:rsid w:val="00E42106"/>
    <w:rsid w:val="00E52BEC"/>
    <w:rsid w:val="00E5568A"/>
    <w:rsid w:val="00E634CE"/>
    <w:rsid w:val="00EA1D3F"/>
    <w:rsid w:val="00EB3CDE"/>
    <w:rsid w:val="00EB4CBA"/>
    <w:rsid w:val="00F051E5"/>
    <w:rsid w:val="00F137B6"/>
    <w:rsid w:val="00F176B7"/>
    <w:rsid w:val="00F2144A"/>
    <w:rsid w:val="00F319BE"/>
    <w:rsid w:val="00F347B4"/>
    <w:rsid w:val="00F658DB"/>
    <w:rsid w:val="00F70D7B"/>
    <w:rsid w:val="00F727EA"/>
    <w:rsid w:val="00F90B08"/>
    <w:rsid w:val="00F90DB3"/>
    <w:rsid w:val="00FA0CE0"/>
    <w:rsid w:val="00FD4317"/>
    <w:rsid w:val="00FE10AD"/>
    <w:rsid w:val="00FE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uefs.a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edfiscamarche@istruzione.it" TargetMode="External"/><Relationship Id="rId1" Type="http://schemas.openxmlformats.org/officeDocument/2006/relationships/hyperlink" Target="mailto:uefs.a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%20-%20Cop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5E39E-90B3-4E09-B6F1-77C4E977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- Copia.dotx</Template>
  <TotalTime>83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755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43</cp:revision>
  <cp:lastPrinted>2019-04-17T12:05:00Z</cp:lastPrinted>
  <dcterms:created xsi:type="dcterms:W3CDTF">2019-03-12T11:49:00Z</dcterms:created>
  <dcterms:modified xsi:type="dcterms:W3CDTF">2019-04-19T08:43:00Z</dcterms:modified>
</cp:coreProperties>
</file>